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26" w:rsidRPr="005F5F19" w:rsidRDefault="003D00F6" w:rsidP="0091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8300" cy="6717913"/>
            <wp:effectExtent l="0" t="0" r="0" b="6985"/>
            <wp:docPr id="2" name="Рисунок 2" descr="C:\Users\kent\Pictures\2017-12-1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\Pictures\2017-12-18\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71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226" w:rsidRPr="001A5CBA" w:rsidRDefault="00915226" w:rsidP="00915226">
      <w:pPr>
        <w:pStyle w:val="a4"/>
        <w:spacing w:before="0" w:beforeAutospacing="0" w:after="0" w:afterAutospacing="0"/>
        <w:jc w:val="both"/>
        <w:outlineLvl w:val="0"/>
        <w:rPr>
          <w:rStyle w:val="a3"/>
          <w:sz w:val="28"/>
        </w:rPr>
      </w:pPr>
      <w:r w:rsidRPr="001A5CBA">
        <w:rPr>
          <w:rStyle w:val="a3"/>
          <w:sz w:val="28"/>
        </w:rPr>
        <w:lastRenderedPageBreak/>
        <w:t>Пояснительная записка</w:t>
      </w:r>
    </w:p>
    <w:p w:rsidR="00915226" w:rsidRPr="00782F94" w:rsidRDefault="00915226" w:rsidP="0091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2F94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="002240E8" w:rsidRPr="002240E8">
        <w:rPr>
          <w:rFonts w:ascii="Times New Roman" w:hAnsi="Times New Roman" w:cs="Times New Roman"/>
          <w:sz w:val="24"/>
          <w:szCs w:val="24"/>
        </w:rPr>
        <w:t>Развитие психомоторики и сенсорных процессов</w:t>
      </w:r>
      <w:r w:rsidRPr="002240E8">
        <w:rPr>
          <w:rFonts w:ascii="Times New Roman" w:eastAsia="Times New Roman" w:hAnsi="Times New Roman" w:cs="Times New Roman"/>
          <w:sz w:val="24"/>
          <w:szCs w:val="24"/>
        </w:rPr>
        <w:t>» разработана</w:t>
      </w:r>
      <w:r w:rsidRPr="00782F94">
        <w:rPr>
          <w:rFonts w:ascii="Times New Roman" w:eastAsia="Times New Roman" w:hAnsi="Times New Roman" w:cs="Times New Roman"/>
          <w:sz w:val="24"/>
          <w:szCs w:val="24"/>
        </w:rPr>
        <w:t xml:space="preserve"> на основе:</w:t>
      </w:r>
    </w:p>
    <w:p w:rsidR="00915226" w:rsidRPr="00782F94" w:rsidRDefault="00915226" w:rsidP="0091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94">
        <w:rPr>
          <w:rFonts w:ascii="Times New Roman" w:eastAsia="Times New Roman" w:hAnsi="Times New Roman" w:cs="Times New Roman"/>
          <w:sz w:val="24"/>
          <w:szCs w:val="24"/>
        </w:rPr>
        <w:t>-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782F9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приказ № 1599 от 19 декабря 2014 года</w:t>
      </w:r>
      <w:r w:rsidRPr="00782F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5226" w:rsidRPr="00782F94" w:rsidRDefault="00915226" w:rsidP="0091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94">
        <w:rPr>
          <w:rFonts w:ascii="Times New Roman" w:eastAsia="Times New Roman" w:hAnsi="Times New Roman" w:cs="Times New Roman"/>
          <w:sz w:val="24"/>
          <w:szCs w:val="24"/>
        </w:rPr>
        <w:t>-  Адаптированной основной общеобразовательной программы образования обучающихся с ОВЗ (умственной отсталостью) (интеллектуальными нарушениями) (вариант 1) ГОКУ ИО С(К)ШИ №28 г. Тулуна, пр. № 38 от 31.08.17г.</w:t>
      </w:r>
    </w:p>
    <w:p w:rsidR="00FC399D" w:rsidRPr="00FC399D" w:rsidRDefault="00FC399D" w:rsidP="00FC399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>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состояния здоровья, индивидуально-типологические особенности. А значит, речь идёт о необходимости оказания комплексно-дифференцированной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и интеграции их в обществе.</w:t>
      </w:r>
    </w:p>
    <w:p w:rsidR="00FC399D" w:rsidRPr="00FC399D" w:rsidRDefault="00FC399D" w:rsidP="00FC399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>Данный курс занятий является коррекционно-направленным: наряду с развитием общих способностей предполагается исправление присущих обучающимся,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деятельности.</w:t>
      </w:r>
    </w:p>
    <w:p w:rsidR="00FC399D" w:rsidRPr="00FC399D" w:rsidRDefault="00FC399D" w:rsidP="00FC399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b/>
          <w:sz w:val="24"/>
          <w:szCs w:val="24"/>
        </w:rPr>
        <w:t>Целью</w:t>
      </w:r>
      <w:r w:rsidRPr="00FC399D">
        <w:rPr>
          <w:rFonts w:ascii="Times New Roman" w:hAnsi="Times New Roman" w:cs="Times New Roman"/>
          <w:sz w:val="24"/>
          <w:szCs w:val="24"/>
        </w:rPr>
        <w:t xml:space="preserve"> коррекционных занятий являются:</w:t>
      </w:r>
    </w:p>
    <w:p w:rsidR="00FC399D" w:rsidRPr="00FC399D" w:rsidRDefault="00FC399D" w:rsidP="00FC39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>подготовить обучающегося к усвоению учебного материала;</w:t>
      </w:r>
    </w:p>
    <w:p w:rsidR="00FC399D" w:rsidRPr="00FC399D" w:rsidRDefault="00FC399D" w:rsidP="00FC39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>восполнить имеющиеся пробелы в его знаниях.</w:t>
      </w:r>
    </w:p>
    <w:p w:rsidR="00FC399D" w:rsidRPr="00FC399D" w:rsidRDefault="00FC399D" w:rsidP="00FC399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курс</w:t>
      </w:r>
      <w:r w:rsidRPr="00FC399D">
        <w:rPr>
          <w:rFonts w:ascii="Times New Roman" w:hAnsi="Times New Roman" w:cs="Times New Roman"/>
          <w:sz w:val="24"/>
          <w:szCs w:val="24"/>
        </w:rPr>
        <w:t xml:space="preserve"> направлен на решение следующих </w:t>
      </w:r>
      <w:r w:rsidRPr="00FC399D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FC399D" w:rsidRPr="00FC399D" w:rsidRDefault="00FC399D" w:rsidP="00FC3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>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свойств;</w:t>
      </w:r>
    </w:p>
    <w:p w:rsidR="00FC399D" w:rsidRPr="00FC399D" w:rsidRDefault="00FC399D" w:rsidP="00FC3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>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</w:t>
      </w:r>
    </w:p>
    <w:p w:rsidR="00FC399D" w:rsidRPr="00FC399D" w:rsidRDefault="00FC399D" w:rsidP="00FC3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>формирование пространственно-временных ориентировок;</w:t>
      </w:r>
    </w:p>
    <w:p w:rsidR="00FC399D" w:rsidRPr="00FC399D" w:rsidRDefault="00FC399D" w:rsidP="00FC3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FC399D">
        <w:rPr>
          <w:rFonts w:ascii="Times New Roman" w:hAnsi="Times New Roman" w:cs="Times New Roman"/>
          <w:sz w:val="24"/>
          <w:szCs w:val="24"/>
        </w:rPr>
        <w:t>слухоголосовых</w:t>
      </w:r>
      <w:proofErr w:type="spellEnd"/>
      <w:r w:rsidRPr="00FC399D">
        <w:rPr>
          <w:rFonts w:ascii="Times New Roman" w:hAnsi="Times New Roman" w:cs="Times New Roman"/>
          <w:sz w:val="24"/>
          <w:szCs w:val="24"/>
        </w:rPr>
        <w:t xml:space="preserve"> координаций;</w:t>
      </w:r>
    </w:p>
    <w:p w:rsidR="00FC399D" w:rsidRPr="00FC399D" w:rsidRDefault="00FC399D" w:rsidP="00FC3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FC399D" w:rsidRPr="00FC399D" w:rsidRDefault="00FC399D" w:rsidP="00FC3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>совершенствование сенсорно-перцептивной деятельности;</w:t>
      </w:r>
    </w:p>
    <w:p w:rsidR="00FC399D" w:rsidRPr="00FC399D" w:rsidRDefault="00FC399D" w:rsidP="00FC3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>обогащение словарного запаса детей на основе использования соответствующей терминологии;</w:t>
      </w:r>
    </w:p>
    <w:p w:rsidR="00FC399D" w:rsidRPr="00FC399D" w:rsidRDefault="00FC399D" w:rsidP="00FC3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>исправление недостатков моторики, совершенствование зрительно-двигательной координации;</w:t>
      </w:r>
    </w:p>
    <w:p w:rsidR="00FC399D" w:rsidRDefault="00FC399D" w:rsidP="00FC3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>формирование точности и целенаправленности движений и действий.</w:t>
      </w:r>
    </w:p>
    <w:p w:rsidR="005D216B" w:rsidRPr="00FC399D" w:rsidRDefault="005D216B" w:rsidP="005D21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399D" w:rsidRDefault="00FC399D" w:rsidP="00FC3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5CBA">
        <w:rPr>
          <w:rFonts w:ascii="Times New Roman" w:hAnsi="Times New Roman" w:cs="Times New Roman"/>
          <w:b/>
          <w:sz w:val="28"/>
          <w:szCs w:val="24"/>
        </w:rPr>
        <w:t xml:space="preserve">Общая характеристика курса  </w:t>
      </w:r>
    </w:p>
    <w:p w:rsidR="005D216B" w:rsidRPr="00FC399D" w:rsidRDefault="005D216B" w:rsidP="005D21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lastRenderedPageBreak/>
        <w:t>Преподавание курса связано с преподаванием других курсов государственного образовательного стандарта: чтение и развитие речи, письмо и развитие речи, математика, изобразительное искусство, трудовое обучение, музыка, ритмика, физическая культура и опирается на их содержание.</w:t>
      </w:r>
    </w:p>
    <w:p w:rsidR="005D216B" w:rsidRPr="00FC399D" w:rsidRDefault="005D216B" w:rsidP="005D21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>Курс предусматривает изучение следующих разделов:</w:t>
      </w:r>
    </w:p>
    <w:p w:rsidR="005D216B" w:rsidRPr="00FC399D" w:rsidRDefault="005D216B" w:rsidP="005D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 xml:space="preserve">      — развитие моторики, </w:t>
      </w:r>
      <w:proofErr w:type="spellStart"/>
      <w:r w:rsidRPr="00FC399D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FC399D">
        <w:rPr>
          <w:rFonts w:ascii="Times New Roman" w:hAnsi="Times New Roman" w:cs="Times New Roman"/>
          <w:sz w:val="24"/>
          <w:szCs w:val="24"/>
        </w:rPr>
        <w:t xml:space="preserve"> навыков;</w:t>
      </w:r>
    </w:p>
    <w:p w:rsidR="005D216B" w:rsidRPr="00FC399D" w:rsidRDefault="005D216B" w:rsidP="005D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 xml:space="preserve">      — тактильно-двигательное восприятие;</w:t>
      </w:r>
    </w:p>
    <w:p w:rsidR="005D216B" w:rsidRPr="00FC399D" w:rsidRDefault="005D216B" w:rsidP="005D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 xml:space="preserve">      — кинестетическое и кинетическое развитие;</w:t>
      </w:r>
    </w:p>
    <w:p w:rsidR="005D216B" w:rsidRPr="00FC399D" w:rsidRDefault="005D216B" w:rsidP="005D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 xml:space="preserve">      — восприятие формы, величины, цвета; конструирование предметов;</w:t>
      </w:r>
    </w:p>
    <w:p w:rsidR="005D216B" w:rsidRPr="00FC399D" w:rsidRDefault="005D216B" w:rsidP="005D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 xml:space="preserve">      — развитие зрительного восприятия;</w:t>
      </w:r>
    </w:p>
    <w:p w:rsidR="005D216B" w:rsidRPr="00FC399D" w:rsidRDefault="005D216B" w:rsidP="005D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 xml:space="preserve">      — восприятие особых свойств предметов через развитие осязания, обоняния, барических ощущений, вкусовых качеств;</w:t>
      </w:r>
    </w:p>
    <w:p w:rsidR="005D216B" w:rsidRPr="00FC399D" w:rsidRDefault="005D216B" w:rsidP="005D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 xml:space="preserve">      — развитие слухового восприятия;</w:t>
      </w:r>
    </w:p>
    <w:p w:rsidR="005D216B" w:rsidRPr="00FC399D" w:rsidRDefault="005D216B" w:rsidP="005D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 xml:space="preserve">      — восприятие пространства;</w:t>
      </w:r>
    </w:p>
    <w:p w:rsidR="005D216B" w:rsidRPr="00FC399D" w:rsidRDefault="005D216B" w:rsidP="005D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 xml:space="preserve">      — восприятие времени.</w:t>
      </w:r>
    </w:p>
    <w:p w:rsidR="005D216B" w:rsidRPr="00FC399D" w:rsidRDefault="005D216B" w:rsidP="005D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ab/>
        <w:t>При переходе из класса в класс зада</w:t>
      </w:r>
      <w:r>
        <w:rPr>
          <w:rFonts w:ascii="Times New Roman" w:hAnsi="Times New Roman" w:cs="Times New Roman"/>
          <w:sz w:val="24"/>
          <w:szCs w:val="24"/>
        </w:rPr>
        <w:t xml:space="preserve">ния усложняются и по объёму по </w:t>
      </w:r>
      <w:r w:rsidRPr="00FC399D">
        <w:rPr>
          <w:rFonts w:ascii="Times New Roman" w:hAnsi="Times New Roman" w:cs="Times New Roman"/>
          <w:sz w:val="24"/>
          <w:szCs w:val="24"/>
        </w:rPr>
        <w:t xml:space="preserve">сложности, что позволяет лучше закреплять уже изученный материал. </w:t>
      </w:r>
    </w:p>
    <w:p w:rsidR="005D216B" w:rsidRPr="00FC399D" w:rsidRDefault="005D216B" w:rsidP="005D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ab/>
        <w:t>В зависимости от целей курса занятий выстраивается календарно-тематический план: последовательность прохождения разделов программы, количество часов на каждый из них; определяются формы работы на занятиях и их соотношения. При этом учитывается темп прохождения программы по основным предметам (математика, письмо и развитие речи, трудовое обучение, изобразительная деятельность, физическая культура и пр.) и соответственно подбираются методические приёмы работы с обучающимися для индивид</w:t>
      </w:r>
      <w:r>
        <w:rPr>
          <w:rFonts w:ascii="Times New Roman" w:hAnsi="Times New Roman" w:cs="Times New Roman"/>
          <w:sz w:val="24"/>
          <w:szCs w:val="24"/>
        </w:rPr>
        <w:t xml:space="preserve">уальной коррекции. </w:t>
      </w:r>
      <w:r>
        <w:rPr>
          <w:rFonts w:ascii="Times New Roman" w:hAnsi="Times New Roman" w:cs="Times New Roman"/>
          <w:sz w:val="24"/>
          <w:szCs w:val="24"/>
        </w:rPr>
        <w:tab/>
        <w:t>Ф</w:t>
      </w:r>
      <w:r w:rsidRPr="00FC399D">
        <w:rPr>
          <w:rFonts w:ascii="Times New Roman" w:hAnsi="Times New Roman" w:cs="Times New Roman"/>
          <w:sz w:val="24"/>
          <w:szCs w:val="24"/>
        </w:rPr>
        <w:t xml:space="preserve">ормирование </w:t>
      </w:r>
      <w:proofErr w:type="spellStart"/>
      <w:r w:rsidRPr="00FC399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C399D">
        <w:rPr>
          <w:rFonts w:ascii="Times New Roman" w:hAnsi="Times New Roman" w:cs="Times New Roman"/>
          <w:sz w:val="24"/>
          <w:szCs w:val="24"/>
        </w:rPr>
        <w:t xml:space="preserve"> связей обеспечит более успешное продвижение в обучении каждого обучающегося.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399D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FC399D">
        <w:rPr>
          <w:rFonts w:ascii="Times New Roman" w:hAnsi="Times New Roman" w:cs="Times New Roman"/>
          <w:sz w:val="24"/>
          <w:szCs w:val="24"/>
        </w:rPr>
        <w:t xml:space="preserve"> курса достигается не только за счёт </w:t>
      </w:r>
      <w:proofErr w:type="spellStart"/>
      <w:r w:rsidRPr="00FC399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C399D">
        <w:rPr>
          <w:rFonts w:ascii="Times New Roman" w:hAnsi="Times New Roman" w:cs="Times New Roman"/>
          <w:sz w:val="24"/>
          <w:szCs w:val="24"/>
        </w:rPr>
        <w:t xml:space="preserve"> связей, а, главным образом за счёт коррекционно-развивающих приёмов, направленных на развитие базальных составляющих познавательной деятельности воспитанников.</w:t>
      </w:r>
    </w:p>
    <w:p w:rsidR="005D216B" w:rsidRPr="005D216B" w:rsidRDefault="005D216B" w:rsidP="00FC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D">
        <w:rPr>
          <w:rFonts w:ascii="Times New Roman" w:hAnsi="Times New Roman" w:cs="Times New Roman"/>
          <w:sz w:val="24"/>
          <w:szCs w:val="24"/>
        </w:rPr>
        <w:tab/>
        <w:t>Принцип единства диагностики и коррекции развития требует постоянной фиксации происходящих изменении в состоянии обучающихся.</w:t>
      </w:r>
    </w:p>
    <w:p w:rsidR="00FC399D" w:rsidRPr="001A5CBA" w:rsidRDefault="00FC399D" w:rsidP="00FC399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sz w:val="28"/>
          <w:szCs w:val="28"/>
        </w:rPr>
        <w:tab/>
        <w:t xml:space="preserve"> </w:t>
      </w:r>
      <w:r w:rsidRPr="001A5CBA">
        <w:rPr>
          <w:rFonts w:ascii="Times New Roman" w:hAnsi="Times New Roman" w:cs="Times New Roman"/>
          <w:b/>
          <w:sz w:val="28"/>
          <w:szCs w:val="24"/>
        </w:rPr>
        <w:t>Место курса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A5CBA">
        <w:rPr>
          <w:rFonts w:ascii="Times New Roman" w:hAnsi="Times New Roman" w:cs="Times New Roman"/>
          <w:b/>
          <w:sz w:val="28"/>
          <w:szCs w:val="24"/>
        </w:rPr>
        <w:t>в учебном плане</w:t>
      </w:r>
    </w:p>
    <w:p w:rsidR="00FC399D" w:rsidRPr="005F5F19" w:rsidRDefault="00FC399D" w:rsidP="00FC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19">
        <w:rPr>
          <w:rFonts w:ascii="Times New Roman" w:hAnsi="Times New Roman" w:cs="Times New Roman"/>
          <w:sz w:val="24"/>
          <w:szCs w:val="24"/>
        </w:rPr>
        <w:tab/>
        <w:t>Программа рассчитана на учащихся 2 класса. «</w:t>
      </w:r>
      <w:r w:rsidRPr="00FC399D">
        <w:rPr>
          <w:rFonts w:ascii="Times New Roman" w:hAnsi="Times New Roman" w:cs="Times New Roman"/>
          <w:sz w:val="24"/>
          <w:szCs w:val="24"/>
        </w:rPr>
        <w:t>Развитие психомоторики и сенсорных процессов</w:t>
      </w:r>
      <w:r w:rsidRPr="005F5F19">
        <w:rPr>
          <w:rFonts w:ascii="Times New Roman" w:hAnsi="Times New Roman" w:cs="Times New Roman"/>
          <w:sz w:val="24"/>
          <w:szCs w:val="24"/>
        </w:rPr>
        <w:t>» – это предмет коррекционно-развивающей части учебного плана.</w:t>
      </w:r>
    </w:p>
    <w:p w:rsidR="00FC399D" w:rsidRPr="005F5F19" w:rsidRDefault="00FC399D" w:rsidP="00FC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19">
        <w:rPr>
          <w:rFonts w:ascii="Times New Roman" w:hAnsi="Times New Roman" w:cs="Times New Roman"/>
          <w:sz w:val="24"/>
          <w:szCs w:val="24"/>
        </w:rPr>
        <w:t xml:space="preserve"> Составленная программа будет реализована в рамках внеурочной деятельности. </w:t>
      </w:r>
      <w:r>
        <w:rPr>
          <w:rFonts w:ascii="Times New Roman" w:hAnsi="Times New Roman" w:cs="Times New Roman"/>
          <w:sz w:val="24"/>
          <w:szCs w:val="24"/>
        </w:rPr>
        <w:t>Программа рассчитана на 68 часа, по 2 часа</w:t>
      </w:r>
      <w:r w:rsidRPr="005F5F19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FC399D" w:rsidRDefault="009D626C" w:rsidP="00FC399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="00FC399D" w:rsidRPr="001A5CBA">
        <w:rPr>
          <w:rFonts w:ascii="Times New Roman" w:hAnsi="Times New Roman" w:cs="Times New Roman"/>
          <w:b/>
          <w:sz w:val="28"/>
          <w:szCs w:val="24"/>
        </w:rPr>
        <w:t>езультаты освоения учебного курса</w:t>
      </w:r>
    </w:p>
    <w:p w:rsidR="009D626C" w:rsidRPr="009D626C" w:rsidRDefault="009D626C" w:rsidP="009D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D626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Учащиеся 2 класса должны уметь:</w:t>
      </w:r>
    </w:p>
    <w:p w:rsidR="009D626C" w:rsidRPr="009D626C" w:rsidRDefault="009D626C" w:rsidP="009D62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26C">
        <w:rPr>
          <w:rFonts w:ascii="Times New Roman" w:hAnsi="Times New Roman" w:cs="Times New Roman"/>
          <w:bCs/>
          <w:sz w:val="24"/>
          <w:szCs w:val="24"/>
        </w:rPr>
        <w:t>определять разницу между предметами по форме, величине, цвету;</w:t>
      </w:r>
    </w:p>
    <w:p w:rsidR="009D626C" w:rsidRPr="009D626C" w:rsidRDefault="009D626C" w:rsidP="009D62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26C">
        <w:rPr>
          <w:rFonts w:ascii="Times New Roman" w:hAnsi="Times New Roman" w:cs="Times New Roman"/>
          <w:bCs/>
          <w:sz w:val="24"/>
          <w:szCs w:val="24"/>
        </w:rPr>
        <w:t>различать основные цвета и их оттенки;</w:t>
      </w:r>
    </w:p>
    <w:p w:rsidR="009D626C" w:rsidRPr="009D626C" w:rsidRDefault="009D626C" w:rsidP="009D62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26C">
        <w:rPr>
          <w:rFonts w:ascii="Times New Roman" w:hAnsi="Times New Roman" w:cs="Times New Roman"/>
          <w:bCs/>
          <w:sz w:val="24"/>
          <w:szCs w:val="24"/>
        </w:rPr>
        <w:t>конструировать предметы из геометрических фигур;</w:t>
      </w:r>
    </w:p>
    <w:p w:rsidR="009D626C" w:rsidRPr="009D626C" w:rsidRDefault="009D626C" w:rsidP="009D62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26C">
        <w:rPr>
          <w:rFonts w:ascii="Times New Roman" w:hAnsi="Times New Roman" w:cs="Times New Roman"/>
          <w:bCs/>
          <w:sz w:val="24"/>
          <w:szCs w:val="24"/>
        </w:rPr>
        <w:lastRenderedPageBreak/>
        <w:t>узнавать предмет по части;</w:t>
      </w:r>
    </w:p>
    <w:p w:rsidR="009D626C" w:rsidRPr="009D626C" w:rsidRDefault="009D626C" w:rsidP="009D62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26C">
        <w:rPr>
          <w:rFonts w:ascii="Times New Roman" w:hAnsi="Times New Roman" w:cs="Times New Roman"/>
          <w:bCs/>
          <w:sz w:val="24"/>
          <w:szCs w:val="24"/>
        </w:rPr>
        <w:t>определять на ощупь разные свойства предметов;</w:t>
      </w:r>
    </w:p>
    <w:p w:rsidR="009D626C" w:rsidRPr="009D626C" w:rsidRDefault="009D626C" w:rsidP="009D62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26C">
        <w:rPr>
          <w:rFonts w:ascii="Times New Roman" w:hAnsi="Times New Roman" w:cs="Times New Roman"/>
          <w:bCs/>
          <w:sz w:val="24"/>
          <w:szCs w:val="24"/>
        </w:rPr>
        <w:t>находить различия у двух сходных сюжетных картинок;</w:t>
      </w:r>
    </w:p>
    <w:p w:rsidR="009D626C" w:rsidRPr="009D626C" w:rsidRDefault="009D626C" w:rsidP="009D62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26C">
        <w:rPr>
          <w:rFonts w:ascii="Times New Roman" w:hAnsi="Times New Roman" w:cs="Times New Roman"/>
          <w:bCs/>
          <w:sz w:val="24"/>
          <w:szCs w:val="24"/>
        </w:rPr>
        <w:t>различать «наложенные» изображения предметов;</w:t>
      </w:r>
    </w:p>
    <w:p w:rsidR="009D626C" w:rsidRPr="009D626C" w:rsidRDefault="009D626C" w:rsidP="009D62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26C">
        <w:rPr>
          <w:rFonts w:ascii="Times New Roman" w:hAnsi="Times New Roman" w:cs="Times New Roman"/>
          <w:bCs/>
          <w:sz w:val="24"/>
          <w:szCs w:val="24"/>
        </w:rPr>
        <w:t>различать вкусовые качества;</w:t>
      </w:r>
    </w:p>
    <w:p w:rsidR="009D626C" w:rsidRPr="009D626C" w:rsidRDefault="009D626C" w:rsidP="009D62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26C">
        <w:rPr>
          <w:rFonts w:ascii="Times New Roman" w:hAnsi="Times New Roman" w:cs="Times New Roman"/>
          <w:bCs/>
          <w:sz w:val="24"/>
          <w:szCs w:val="24"/>
        </w:rPr>
        <w:t>сравнивать музыкальные звуки по громкости и длительности звучания;</w:t>
      </w:r>
    </w:p>
    <w:p w:rsidR="009D626C" w:rsidRPr="009D626C" w:rsidRDefault="009D626C" w:rsidP="009D62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26C">
        <w:rPr>
          <w:rFonts w:ascii="Times New Roman" w:hAnsi="Times New Roman" w:cs="Times New Roman"/>
          <w:bCs/>
          <w:sz w:val="24"/>
          <w:szCs w:val="24"/>
        </w:rPr>
        <w:t>различать характер мелодии;</w:t>
      </w:r>
    </w:p>
    <w:p w:rsidR="009D626C" w:rsidRPr="009D626C" w:rsidRDefault="009D626C" w:rsidP="009D62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26C">
        <w:rPr>
          <w:rFonts w:ascii="Times New Roman" w:hAnsi="Times New Roman" w:cs="Times New Roman"/>
          <w:bCs/>
          <w:sz w:val="24"/>
          <w:szCs w:val="24"/>
        </w:rPr>
        <w:t>ориентироваться в помещении, двигаться в заданном направлении;</w:t>
      </w:r>
    </w:p>
    <w:p w:rsidR="009D626C" w:rsidRPr="009D626C" w:rsidRDefault="009D626C" w:rsidP="009D626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26C">
        <w:rPr>
          <w:rFonts w:ascii="Times New Roman" w:hAnsi="Times New Roman" w:cs="Times New Roman"/>
          <w:bCs/>
          <w:sz w:val="24"/>
          <w:szCs w:val="24"/>
        </w:rPr>
        <w:t>соотносить времена года с названиями месяцев</w:t>
      </w:r>
    </w:p>
    <w:p w:rsidR="00FC399D" w:rsidRPr="008A2837" w:rsidRDefault="008A2837" w:rsidP="008A2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837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FC399D" w:rsidRPr="00FC399D" w:rsidRDefault="00FC399D" w:rsidP="008A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9D">
        <w:rPr>
          <w:rFonts w:ascii="Times New Roman" w:hAnsi="Times New Roman" w:cs="Times New Roman"/>
          <w:bCs/>
          <w:sz w:val="24"/>
          <w:szCs w:val="24"/>
        </w:rPr>
        <w:t xml:space="preserve">Обследование детей, комплектование групп для коррекционных занятий </w:t>
      </w:r>
      <w:r w:rsidRPr="00FC399D">
        <w:rPr>
          <w:rFonts w:ascii="Times New Roman" w:hAnsi="Times New Roman" w:cs="Times New Roman"/>
          <w:b/>
          <w:bCs/>
          <w:sz w:val="24"/>
          <w:szCs w:val="24"/>
        </w:rPr>
        <w:t>(2 ч)</w:t>
      </w:r>
    </w:p>
    <w:p w:rsidR="00FC399D" w:rsidRPr="00FC399D" w:rsidRDefault="00FC399D" w:rsidP="008A2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99D">
        <w:rPr>
          <w:rFonts w:ascii="Times New Roman" w:hAnsi="Times New Roman" w:cs="Times New Roman"/>
          <w:b/>
          <w:bCs/>
          <w:sz w:val="24"/>
          <w:szCs w:val="24"/>
        </w:rPr>
        <w:t xml:space="preserve">Раздел 1.  Развитие крупной и мелкой моторики, </w:t>
      </w:r>
      <w:proofErr w:type="spellStart"/>
      <w:r w:rsidRPr="00FC399D">
        <w:rPr>
          <w:rFonts w:ascii="Times New Roman" w:hAnsi="Times New Roman" w:cs="Times New Roman"/>
          <w:b/>
          <w:bCs/>
          <w:sz w:val="24"/>
          <w:szCs w:val="24"/>
        </w:rPr>
        <w:t>графомоторных</w:t>
      </w:r>
      <w:proofErr w:type="spellEnd"/>
      <w:r w:rsidRPr="00FC399D">
        <w:rPr>
          <w:rFonts w:ascii="Times New Roman" w:hAnsi="Times New Roman" w:cs="Times New Roman"/>
          <w:b/>
          <w:bCs/>
          <w:sz w:val="24"/>
          <w:szCs w:val="24"/>
        </w:rPr>
        <w:t xml:space="preserve"> навыков (14 часов).</w:t>
      </w:r>
    </w:p>
    <w:p w:rsidR="00FC399D" w:rsidRPr="00FC399D" w:rsidRDefault="00FC399D" w:rsidP="008A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9D">
        <w:rPr>
          <w:rFonts w:ascii="Times New Roman" w:hAnsi="Times New Roman" w:cs="Times New Roman"/>
          <w:bCs/>
          <w:sz w:val="24"/>
          <w:szCs w:val="24"/>
        </w:rPr>
        <w:tab/>
        <w:t xml:space="preserve">Обучение целенаправленным действиям по инструкции педагога, состоящих из 2-3-х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(штриховка,  нанизывание). Работа с ножницами. Аппликация. Графический диктант по показу. </w:t>
      </w:r>
    </w:p>
    <w:p w:rsidR="00FC399D" w:rsidRPr="00FC399D" w:rsidRDefault="00FC399D" w:rsidP="008A2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99D">
        <w:rPr>
          <w:rFonts w:ascii="Times New Roman" w:hAnsi="Times New Roman" w:cs="Times New Roman"/>
          <w:b/>
          <w:bCs/>
          <w:sz w:val="24"/>
          <w:szCs w:val="24"/>
        </w:rPr>
        <w:t>Раздел 2. Тактильно-двигательное восприятие (4 часа).</w:t>
      </w:r>
    </w:p>
    <w:p w:rsidR="00FC399D" w:rsidRPr="00FC399D" w:rsidRDefault="00FC399D" w:rsidP="008A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9D">
        <w:rPr>
          <w:rFonts w:ascii="Times New Roman" w:hAnsi="Times New Roman" w:cs="Times New Roman"/>
          <w:bCs/>
          <w:sz w:val="24"/>
          <w:szCs w:val="24"/>
        </w:rPr>
        <w:tab/>
        <w:t xml:space="preserve">Определение на ощупь предметов с разными свойствами </w:t>
      </w:r>
      <w:proofErr w:type="gramStart"/>
      <w:r w:rsidRPr="00FC399D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C399D">
        <w:rPr>
          <w:rFonts w:ascii="Times New Roman" w:hAnsi="Times New Roman" w:cs="Times New Roman"/>
          <w:bCs/>
          <w:sz w:val="24"/>
          <w:szCs w:val="24"/>
        </w:rPr>
        <w:t>мягкие, жёсткие, холодные, тёплые, гладкие, шершавые). Определение на ощупь формы предметов. Работа с пластилином и глиной (твёрдое и мягкое состояние). Игры со средней мозаикой.</w:t>
      </w:r>
    </w:p>
    <w:p w:rsidR="00FC399D" w:rsidRPr="00FC399D" w:rsidRDefault="00FC399D" w:rsidP="008A2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99D">
        <w:rPr>
          <w:rFonts w:ascii="Times New Roman" w:hAnsi="Times New Roman" w:cs="Times New Roman"/>
          <w:b/>
          <w:bCs/>
          <w:sz w:val="24"/>
          <w:szCs w:val="24"/>
        </w:rPr>
        <w:t>Раздел 3. Кинестетическое и кинетическое развитие (4 часа).</w:t>
      </w:r>
    </w:p>
    <w:p w:rsidR="00FC399D" w:rsidRPr="00FC399D" w:rsidRDefault="00FC399D" w:rsidP="008A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9D">
        <w:rPr>
          <w:rFonts w:ascii="Times New Roman" w:hAnsi="Times New Roman" w:cs="Times New Roman"/>
          <w:bCs/>
          <w:sz w:val="24"/>
          <w:szCs w:val="24"/>
        </w:rPr>
        <w:tab/>
        <w:t>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Имитация движений и поз (повадки животных, природных явлений).</w:t>
      </w:r>
    </w:p>
    <w:p w:rsidR="00FC399D" w:rsidRPr="00FC399D" w:rsidRDefault="00FC399D" w:rsidP="008A2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99D">
        <w:rPr>
          <w:rFonts w:ascii="Times New Roman" w:hAnsi="Times New Roman" w:cs="Times New Roman"/>
          <w:b/>
          <w:bCs/>
          <w:sz w:val="24"/>
          <w:szCs w:val="24"/>
        </w:rPr>
        <w:t>Раздел  4. Восприятие формы, величины, цвета; конструирование предметов (14 часов).</w:t>
      </w:r>
    </w:p>
    <w:p w:rsidR="00FC399D" w:rsidRPr="00FC399D" w:rsidRDefault="00FC399D" w:rsidP="008A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9D">
        <w:rPr>
          <w:rFonts w:ascii="Times New Roman" w:hAnsi="Times New Roman" w:cs="Times New Roman"/>
          <w:bCs/>
          <w:sz w:val="24"/>
          <w:szCs w:val="24"/>
        </w:rPr>
        <w:tab/>
        <w:t xml:space="preserve">Формирование набора эталонов геометрических фигур и их вариантов (круг, квадрат, прямоугольник, треугольник, куб, шар); обозначение словом. Сравнение 2-3 предметов по основным параметрам величины (размер, высота, длина, толщина), обозначение словом. Группировка предметов по одному-двум признакам (по форме и величине, по цвету и форме). Составление </w:t>
      </w:r>
      <w:proofErr w:type="spellStart"/>
      <w:r w:rsidRPr="00FC399D">
        <w:rPr>
          <w:rFonts w:ascii="Times New Roman" w:hAnsi="Times New Roman" w:cs="Times New Roman"/>
          <w:bCs/>
          <w:sz w:val="24"/>
          <w:szCs w:val="24"/>
        </w:rPr>
        <w:t>сериационных</w:t>
      </w:r>
      <w:proofErr w:type="spellEnd"/>
      <w:r w:rsidRPr="00FC399D">
        <w:rPr>
          <w:rFonts w:ascii="Times New Roman" w:hAnsi="Times New Roman" w:cs="Times New Roman"/>
          <w:bCs/>
          <w:sz w:val="24"/>
          <w:szCs w:val="24"/>
        </w:rPr>
        <w:t xml:space="preserve"> рядов из 3-4 предметов по заданному признаку. Различение цветов и оттенков. Подбор оттенков цвета к основным цветам. Конструирование предметов из геометрических фигур (2-4 детали – машина, дом…). Различение основных частей хорошо знакомых предметов. Составление целого из частей на разрезном наглядном материале (3-4 детали).</w:t>
      </w:r>
    </w:p>
    <w:p w:rsidR="00FC399D" w:rsidRPr="00FC399D" w:rsidRDefault="00FC399D" w:rsidP="008A2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99D">
        <w:rPr>
          <w:rFonts w:ascii="Times New Roman" w:hAnsi="Times New Roman" w:cs="Times New Roman"/>
          <w:b/>
          <w:bCs/>
          <w:sz w:val="24"/>
          <w:szCs w:val="24"/>
        </w:rPr>
        <w:t>Раздел  5. Развитие зрительного восприятия и зрительной памяти (5 часов).</w:t>
      </w:r>
    </w:p>
    <w:p w:rsidR="00FC399D" w:rsidRPr="00FC399D" w:rsidRDefault="00FC399D" w:rsidP="008A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9D">
        <w:rPr>
          <w:rFonts w:ascii="Times New Roman" w:hAnsi="Times New Roman" w:cs="Times New Roman"/>
          <w:bCs/>
          <w:sz w:val="24"/>
          <w:szCs w:val="24"/>
        </w:rPr>
        <w:tab/>
        <w:t xml:space="preserve">Формирование произвольности зрительного восприятия и зрительной памяти. Определение изменений в предъявленном ряду картинок, игрушек, предметов. Нахождение различий у двух сходных сюжетных картинок. Различение «наложенных» изображений </w:t>
      </w:r>
      <w:r w:rsidRPr="00FC399D">
        <w:rPr>
          <w:rFonts w:ascii="Times New Roman" w:hAnsi="Times New Roman" w:cs="Times New Roman"/>
          <w:bCs/>
          <w:sz w:val="24"/>
          <w:szCs w:val="24"/>
        </w:rPr>
        <w:lastRenderedPageBreak/>
        <w:t>предметов (2-3 изображения). Запоминание 3-4 предметов, игрушек и воспроизведение их в исходной последовательности. Упражнения для профилактики и коррекции зрения.</w:t>
      </w:r>
    </w:p>
    <w:p w:rsidR="00FC399D" w:rsidRPr="00FC399D" w:rsidRDefault="00FC399D" w:rsidP="008A2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99D">
        <w:rPr>
          <w:rFonts w:ascii="Times New Roman" w:hAnsi="Times New Roman" w:cs="Times New Roman"/>
          <w:b/>
          <w:bCs/>
          <w:sz w:val="24"/>
          <w:szCs w:val="24"/>
        </w:rPr>
        <w:t>Раздел  6. Восприятие особых свойств предметов (развитие осязания, обоняния, вкусовых качеств, барических ощущений) (6 часов).</w:t>
      </w:r>
    </w:p>
    <w:p w:rsidR="00FC399D" w:rsidRPr="00FC399D" w:rsidRDefault="00FC399D" w:rsidP="008A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9D">
        <w:rPr>
          <w:rFonts w:ascii="Times New Roman" w:hAnsi="Times New Roman" w:cs="Times New Roman"/>
          <w:bCs/>
          <w:sz w:val="24"/>
          <w:szCs w:val="24"/>
        </w:rPr>
        <w:tab/>
        <w:t xml:space="preserve">Температурные ощущения от тёплых, горячих, холодных предметов. Измерение температур воздуха с помощь. Градусника. Вкусовые качества (сладкое – горькое, сырое – </w:t>
      </w:r>
      <w:proofErr w:type="spellStart"/>
      <w:r w:rsidRPr="00FC399D">
        <w:rPr>
          <w:rFonts w:ascii="Times New Roman" w:hAnsi="Times New Roman" w:cs="Times New Roman"/>
          <w:bCs/>
          <w:sz w:val="24"/>
          <w:szCs w:val="24"/>
        </w:rPr>
        <w:t>варёноё</w:t>
      </w:r>
      <w:proofErr w:type="spellEnd"/>
      <w:r w:rsidRPr="00FC399D">
        <w:rPr>
          <w:rFonts w:ascii="Times New Roman" w:hAnsi="Times New Roman" w:cs="Times New Roman"/>
          <w:bCs/>
          <w:sz w:val="24"/>
          <w:szCs w:val="24"/>
        </w:rPr>
        <w:t>), обозначение словом вкусовых ощущений. Контрастные ароматы (резкий – мягкий, свежий – испорченный). Восприятие чувства тяжести от различных предметов (вата, гвозди, брусок); словесное обозначение барических ощущений. Сравнение трёх предметов по весу (тяжёлый – средний- лёгкий).</w:t>
      </w:r>
    </w:p>
    <w:p w:rsidR="00FC399D" w:rsidRPr="00FC399D" w:rsidRDefault="00FC399D" w:rsidP="008A2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99D">
        <w:rPr>
          <w:rFonts w:ascii="Times New Roman" w:hAnsi="Times New Roman" w:cs="Times New Roman"/>
          <w:b/>
          <w:bCs/>
          <w:sz w:val="24"/>
          <w:szCs w:val="24"/>
        </w:rPr>
        <w:t>Раздел  7. Развитие слухового восприятия и слуховой памяти (5 часов).</w:t>
      </w:r>
    </w:p>
    <w:p w:rsidR="00FC399D" w:rsidRPr="00FC399D" w:rsidRDefault="00FC399D" w:rsidP="008A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9D">
        <w:rPr>
          <w:rFonts w:ascii="Times New Roman" w:hAnsi="Times New Roman" w:cs="Times New Roman"/>
          <w:bCs/>
          <w:sz w:val="24"/>
          <w:szCs w:val="24"/>
        </w:rPr>
        <w:tab/>
        <w:t>Дифференцировка звуков шумовых и музыкальных инструментов (погремушка, колокольчик, бубен, гармошка, барабан, ложки). Характеристика звуков по громкости и длительности (шумы, музыкальные и речевые звуки). Различение мелодии по характеру (весёлая, грустная). Подражание звукам окружающей среды. Различение по голосу знакомых людей.</w:t>
      </w:r>
    </w:p>
    <w:p w:rsidR="00FC399D" w:rsidRPr="00FC399D" w:rsidRDefault="00FC399D" w:rsidP="008A2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99D">
        <w:rPr>
          <w:rFonts w:ascii="Times New Roman" w:hAnsi="Times New Roman" w:cs="Times New Roman"/>
          <w:b/>
          <w:bCs/>
          <w:sz w:val="24"/>
          <w:szCs w:val="24"/>
        </w:rPr>
        <w:t>Раздел  8. Восприятие пространства (7 часов).</w:t>
      </w:r>
    </w:p>
    <w:p w:rsidR="00FC399D" w:rsidRPr="00FC399D" w:rsidRDefault="00FC399D" w:rsidP="008A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9D">
        <w:rPr>
          <w:rFonts w:ascii="Times New Roman" w:hAnsi="Times New Roman" w:cs="Times New Roman"/>
          <w:bCs/>
          <w:sz w:val="24"/>
          <w:szCs w:val="24"/>
        </w:rPr>
        <w:tab/>
        <w:t>Ориентировка в помещении, понятия «ближе» - «дальше»; движение в заданном направлении, обозначение словом направления движения. Ориентировка в поле листа (выделение всех углов). Расположение плоскостных и объёмных предметов в вертикальном и горизонтальном поле листа. Выражение пространственных отношений между конкретными объектами посредством предлогов. Пространственная ориентировка на поверхности парты.</w:t>
      </w:r>
    </w:p>
    <w:p w:rsidR="00FC399D" w:rsidRPr="00FC399D" w:rsidRDefault="00FC399D" w:rsidP="008A2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99D">
        <w:rPr>
          <w:rFonts w:ascii="Times New Roman" w:hAnsi="Times New Roman" w:cs="Times New Roman"/>
          <w:b/>
          <w:bCs/>
          <w:sz w:val="24"/>
          <w:szCs w:val="24"/>
        </w:rPr>
        <w:t>Раздел  9. Восприятие времени (7 часов).</w:t>
      </w:r>
    </w:p>
    <w:p w:rsidR="008A2837" w:rsidRDefault="00FC399D" w:rsidP="0068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9D">
        <w:rPr>
          <w:rFonts w:ascii="Times New Roman" w:hAnsi="Times New Roman" w:cs="Times New Roman"/>
          <w:bCs/>
          <w:sz w:val="24"/>
          <w:szCs w:val="24"/>
        </w:rPr>
        <w:tab/>
        <w:t>Порядок месяцев в году. Времена года. Работа с графической моделью «Времена года». Измерение времени (сутки, неделя, месяц). Часы, их составляющие (циферблат, стрелки). Определение времени по часам (с точностью до 1 часа).</w:t>
      </w:r>
    </w:p>
    <w:p w:rsidR="00681DFA" w:rsidRPr="00681DFA" w:rsidRDefault="00681DFA" w:rsidP="0068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2837" w:rsidRPr="008A2837" w:rsidRDefault="008A2837" w:rsidP="0068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8A2837" w:rsidRPr="008A2837" w:rsidRDefault="008A2837" w:rsidP="00681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A2837">
        <w:rPr>
          <w:rFonts w:ascii="Times New Roman" w:hAnsi="Times New Roman" w:cs="Times New Roman"/>
          <w:b/>
          <w:sz w:val="24"/>
          <w:szCs w:val="24"/>
        </w:rPr>
        <w:t>2 часа в неделю.  Всего 68 часов)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98"/>
        <w:gridCol w:w="1755"/>
        <w:gridCol w:w="4887"/>
        <w:gridCol w:w="2160"/>
      </w:tblGrid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</w:p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тема урока.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Примечание.</w:t>
            </w: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детей; комплектование групп для коррекционных занятий.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681D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Развитие крупной и мелкой моторики; </w:t>
            </w:r>
            <w:proofErr w:type="spellStart"/>
            <w:r w:rsidRPr="00681D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графомоторных</w:t>
            </w:r>
            <w:proofErr w:type="spellEnd"/>
            <w:r w:rsidRPr="00681D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навыков (14 часов)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точности движений (метание в цель мячом).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точности движений (</w:t>
            </w:r>
            <w:proofErr w:type="spellStart"/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кольцеброс</w:t>
            </w:r>
            <w:proofErr w:type="spellEnd"/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движений (игры с мячом).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движений (игры с обручем).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целенаправленным действиям по двухзвенной инструкции педагога (2 шага вперёд – поворот направо…).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 с речевым сопровождением.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синхронность работы обеих рук (работа со шнуром, нанизывание бус).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Штриховка в разных направлениях.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по трафарету.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Обводка по трафарету орнамента из геометрических фигур.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координации движений руки и глаза (по инструкции педагога).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Графический диктант (по показу).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Вырезание ножницами из бумаги по шаблону прямоугольных, квадратных, треугольных форм.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A84C34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C3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технике «рваной» аппликации.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A84C34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84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A84C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Такти</w:t>
            </w:r>
            <w:r w:rsidR="005D216B" w:rsidRPr="00A84C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льно-двигательное восприятие   </w:t>
            </w:r>
            <w:r w:rsidRPr="00A84C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(4 часа).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A84C34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C3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на ощупь предметов с разными свойствами (мягкий, жёсткий, холодный, тёплый).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A84C34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C3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на ощупь формы предметов. Дидактическая игра «Волшебный мешочек».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A84C34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C3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пластилином и глиной (твёрдое и мягкое состояние).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A84C34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C34">
              <w:rPr>
                <w:rFonts w:ascii="Times New Roman" w:hAnsi="Times New Roman" w:cs="Times New Roman"/>
                <w:bCs/>
                <w:sz w:val="24"/>
                <w:szCs w:val="24"/>
              </w:rPr>
              <w:t>Игры со средней мозаикой.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A84C34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 </w:t>
            </w:r>
            <w:r w:rsidRPr="00A84C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Кинестетическое и кинетическое развитие (4 часа).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Движения и позы верхних и нижних конечностей (упражнения по инструкции </w:t>
            </w: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педагога).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974A00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A00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 и позы головы (по инструкции педагога); вербализация собственных ощущений.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974A00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A00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 и позы тела. Дидактическая игра «Зеркало».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974A00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A00">
              <w:rPr>
                <w:rFonts w:ascii="Times New Roman" w:hAnsi="Times New Roman" w:cs="Times New Roman"/>
                <w:bCs/>
                <w:sz w:val="24"/>
                <w:szCs w:val="24"/>
              </w:rPr>
              <w:t>Имитация движений и поз (повадки зверей, природных явлений).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Pr="00681D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Восприятие формы, величины, цвета; конструирование предметов (14 часов).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3D78D1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3D78D1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8D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эталонов объёмных геометрических фигур (шар).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эталонов объёмных геометрических фигур (куб).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Группировка предметов по форме (объёмные и плоскостные).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2-3 предметов по высоте и толщине.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2-3 предметов по длине и ширине.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Группировка предметов по форме и величине по инструкции педагога.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Группировка предметов по форме и цвету по инструкции педагога.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</w:t>
            </w:r>
            <w:proofErr w:type="spellStart"/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сериационных</w:t>
            </w:r>
            <w:proofErr w:type="spellEnd"/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рядов по величине из 3-4 предметов по заданному признаку.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Различение цветов и оттенков. Дидактическая игра «Что бывает такого цвета».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Подбор оттенков к основным цветам. Дидактическая игра «Подбери предмет </w:t>
            </w: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такого же цвета».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предметов из геометрических фигур (2-4 детали).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и различение частей знакомых предметов (стул – спинка, ножки, сидение…).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целого из частей (3-4 детали) на разрезном наглядном материале (по инструкции педагога).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составление целого из частей (3-4 детали) на разрезном наглядном материале.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 w:rsidRPr="00681D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Развитие зрительного восприятия и зрительной памяти (5 часов).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зрительного анализатора и синтеза предметов, состоящих из 3-4 деталей (по инструкции педагога).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отличий на наглядном материале (сравнение 2-х картинок).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зрительной памяти. Дидактическая игра «Что изменилось» (4-5 предметов).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Различение «наложенных» изображений предметов (2-3 изображения).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профилактики и коррекции зрения.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Pr="00681D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Восприятие особых свойств предметов (6 часа).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осязания (температурные ощущения). Приборы измерения температуры (градусник).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Различение вкусовых качеств (сладкое – горькое, сырое – варёное). Дидактическая </w:t>
            </w: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игра «Узнай по вкусу».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обоняния (контрастные ароматы: резкий – мягкий). Обозначение словом ощущений.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обоняния (контрастные ароматы: пищевые запахи). Обозначение словом ощущений.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чувства тяжести от различных предметов (вата, гвозди, брусок…).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Словесное обозначение барических ощущений.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7. </w:t>
            </w:r>
            <w:r w:rsidRPr="00681D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Развитие слухового восприятия и слуховой памяти (5 часов).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Дифференциация звуков шумовых и музыкальных инструментов (погремушка, барабан, колокольчик, ложки, бубен…).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звуков по громкости и длительности (шумы, музыкальные и речевые звуки).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Различение мелодии по характеру (весёлая, грустная). Прослушивание музыкальных произведений.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Звуковая имитация (подражание звукам окружающей среды).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«Кто позвал, скажи» (различение по голосу).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8. </w:t>
            </w:r>
            <w:r w:rsidRPr="00681D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Восприятие пространства (7 часов).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Ориентировка в помещении; движение в заданном направлении. Обозначение словом направления движения.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Ориентировка в школьном помещении. Понятие «дальше – ближе».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Ориентировка на листе бумаги (выделение всех углов).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плоскостных и объёмных предметов в горизонтальном поле листа. Словесное обозначение пространственных отношений между предметами.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плоскостных и объёмных предметов в вертикальном поле листа. Словесное обозначение пространственных отношений между предметами.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Пространственная ориентировка на поверхности парты.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«Определи положение предмета». Вербализация пространственных отношений с использованием предлогов.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9. </w:t>
            </w:r>
            <w:r w:rsidRPr="00681D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Восприятие времени (7 часов).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месяцев в году.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года.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графической моделью «Времена года».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часами (циферблат, стрелки).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5D216B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Меры времени (</w:t>
            </w:r>
            <w:r w:rsidR="00681DFA"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секунда, минута, час, сутки).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FA" w:rsidRPr="00681DFA" w:rsidTr="00A619E3">
        <w:trPr>
          <w:jc w:val="center"/>
        </w:trPr>
        <w:tc>
          <w:tcPr>
            <w:tcW w:w="82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098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755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FA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моделью часов.</w:t>
            </w:r>
          </w:p>
        </w:tc>
        <w:tc>
          <w:tcPr>
            <w:tcW w:w="2160" w:type="dxa"/>
          </w:tcPr>
          <w:p w:rsidR="00681DFA" w:rsidRPr="00681DFA" w:rsidRDefault="00681DFA" w:rsidP="0068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26C" w:rsidRPr="00681DFA" w:rsidTr="00F734F1">
        <w:trPr>
          <w:jc w:val="center"/>
        </w:trPr>
        <w:tc>
          <w:tcPr>
            <w:tcW w:w="10728" w:type="dxa"/>
            <w:gridSpan w:val="5"/>
          </w:tcPr>
          <w:p w:rsidR="009D626C" w:rsidRPr="00681DFA" w:rsidRDefault="009D626C" w:rsidP="009D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 68 ч.</w:t>
            </w:r>
          </w:p>
        </w:tc>
      </w:tr>
    </w:tbl>
    <w:p w:rsidR="009D626C" w:rsidRDefault="009D626C" w:rsidP="009D626C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9D626C" w:rsidRDefault="009D626C" w:rsidP="009D626C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6A4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B666A4">
        <w:rPr>
          <w:rFonts w:ascii="Times New Roman" w:hAnsi="Times New Roman"/>
          <w:b/>
          <w:sz w:val="28"/>
          <w:szCs w:val="28"/>
        </w:rPr>
        <w:t xml:space="preserve"> – методическое обеспечение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D626C" w:rsidRPr="009D626C" w:rsidRDefault="009D626C" w:rsidP="009D62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26C"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 w:rsidRPr="009D626C">
        <w:rPr>
          <w:rFonts w:ascii="Times New Roman" w:hAnsi="Times New Roman" w:cs="Times New Roman"/>
          <w:sz w:val="24"/>
          <w:szCs w:val="24"/>
        </w:rPr>
        <w:t xml:space="preserve"> М.Г. Особенности восприятия, представления и понимания времени учащимися вспомогательной школы / Дефектология. – 1983. - № 4.</w:t>
      </w:r>
    </w:p>
    <w:p w:rsidR="009D626C" w:rsidRPr="009D626C" w:rsidRDefault="009D626C" w:rsidP="009D62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26C">
        <w:rPr>
          <w:rFonts w:ascii="Times New Roman" w:hAnsi="Times New Roman" w:cs="Times New Roman"/>
          <w:sz w:val="24"/>
          <w:szCs w:val="24"/>
        </w:rPr>
        <w:t>Башаева</w:t>
      </w:r>
      <w:proofErr w:type="spellEnd"/>
      <w:r w:rsidRPr="009D626C">
        <w:rPr>
          <w:rFonts w:ascii="Times New Roman" w:hAnsi="Times New Roman" w:cs="Times New Roman"/>
          <w:sz w:val="24"/>
          <w:szCs w:val="24"/>
        </w:rPr>
        <w:t xml:space="preserve"> Т. В. Развитие восприятия у детей. – Ярославль: Академия развития, 1998.</w:t>
      </w:r>
    </w:p>
    <w:p w:rsidR="009D626C" w:rsidRPr="009D626C" w:rsidRDefault="009D626C" w:rsidP="009D62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6C">
        <w:rPr>
          <w:rFonts w:ascii="Times New Roman" w:hAnsi="Times New Roman" w:cs="Times New Roman"/>
          <w:sz w:val="24"/>
          <w:szCs w:val="24"/>
        </w:rPr>
        <w:t>Воронина М.В. Особенности временных представлений у умственно отсталых первоклассников. / Дефектология. – 1994. - № 5.</w:t>
      </w:r>
    </w:p>
    <w:p w:rsidR="009D626C" w:rsidRPr="009D626C" w:rsidRDefault="009D626C" w:rsidP="009D62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6C">
        <w:rPr>
          <w:rFonts w:ascii="Times New Roman" w:hAnsi="Times New Roman" w:cs="Times New Roman"/>
          <w:sz w:val="24"/>
          <w:szCs w:val="24"/>
        </w:rPr>
        <w:t xml:space="preserve">Катаева А.А., </w:t>
      </w:r>
      <w:proofErr w:type="spellStart"/>
      <w:r w:rsidRPr="009D626C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9D626C">
        <w:rPr>
          <w:rFonts w:ascii="Times New Roman" w:hAnsi="Times New Roman" w:cs="Times New Roman"/>
          <w:sz w:val="24"/>
          <w:szCs w:val="24"/>
        </w:rPr>
        <w:t xml:space="preserve"> Е.А. Дидактические игры и упражнения в обучении умственно отсталых дошкольников. – М.: Просвещение, 1991.</w:t>
      </w:r>
    </w:p>
    <w:p w:rsidR="009D626C" w:rsidRPr="009D626C" w:rsidRDefault="009D626C" w:rsidP="009D62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6C">
        <w:rPr>
          <w:rFonts w:ascii="Times New Roman" w:hAnsi="Times New Roman" w:cs="Times New Roman"/>
          <w:sz w:val="24"/>
          <w:szCs w:val="24"/>
        </w:rPr>
        <w:lastRenderedPageBreak/>
        <w:t>Лебеденко Е.Н. Формирование представлений у дошкольников. СПб</w:t>
      </w:r>
      <w:proofErr w:type="gramStart"/>
      <w:r w:rsidRPr="009D626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D626C">
        <w:rPr>
          <w:rFonts w:ascii="Times New Roman" w:hAnsi="Times New Roman" w:cs="Times New Roman"/>
          <w:sz w:val="24"/>
          <w:szCs w:val="24"/>
        </w:rPr>
        <w:t>Детство-пресс, 2003.</w:t>
      </w:r>
    </w:p>
    <w:p w:rsidR="009D626C" w:rsidRPr="009D626C" w:rsidRDefault="009D626C" w:rsidP="009D62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26C">
        <w:rPr>
          <w:rFonts w:ascii="Times New Roman" w:hAnsi="Times New Roman" w:cs="Times New Roman"/>
          <w:sz w:val="24"/>
          <w:szCs w:val="24"/>
        </w:rPr>
        <w:t>Метиева</w:t>
      </w:r>
      <w:proofErr w:type="spellEnd"/>
      <w:r w:rsidRPr="009D626C">
        <w:rPr>
          <w:rFonts w:ascii="Times New Roman" w:hAnsi="Times New Roman" w:cs="Times New Roman"/>
          <w:sz w:val="24"/>
          <w:szCs w:val="24"/>
        </w:rPr>
        <w:t xml:space="preserve"> Л.А., Удалова Э.Я. Развитие психомоторики и сенсорных процессов у учащихся начальных классов специальных (коррекционных) образовательных учреждений </w:t>
      </w:r>
      <w:r w:rsidRPr="009D626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D626C">
        <w:rPr>
          <w:rFonts w:ascii="Times New Roman" w:hAnsi="Times New Roman" w:cs="Times New Roman"/>
          <w:sz w:val="24"/>
          <w:szCs w:val="24"/>
        </w:rPr>
        <w:t xml:space="preserve"> вида /Воспитание и обучение детей с нарушением развития. – 2004. - №4.</w:t>
      </w:r>
    </w:p>
    <w:p w:rsidR="009D626C" w:rsidRPr="009D626C" w:rsidRDefault="009D626C" w:rsidP="009D62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6C">
        <w:rPr>
          <w:rFonts w:ascii="Times New Roman" w:hAnsi="Times New Roman" w:cs="Times New Roman"/>
          <w:sz w:val="24"/>
          <w:szCs w:val="24"/>
        </w:rPr>
        <w:t xml:space="preserve">Перова М.Н. Методика преподавания математики в коррекционной школе. – М.: </w:t>
      </w:r>
      <w:proofErr w:type="spellStart"/>
      <w:r w:rsidRPr="009D626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D626C">
        <w:rPr>
          <w:rFonts w:ascii="Times New Roman" w:hAnsi="Times New Roman" w:cs="Times New Roman"/>
          <w:sz w:val="24"/>
          <w:szCs w:val="24"/>
        </w:rPr>
        <w:t>, 1999.</w:t>
      </w:r>
    </w:p>
    <w:p w:rsidR="009D626C" w:rsidRPr="009D626C" w:rsidRDefault="009D626C" w:rsidP="009D62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6C">
        <w:rPr>
          <w:rFonts w:ascii="Times New Roman" w:hAnsi="Times New Roman" w:cs="Times New Roman"/>
          <w:sz w:val="24"/>
          <w:szCs w:val="24"/>
        </w:rPr>
        <w:t xml:space="preserve">Программа специальных (коррекционных) образовательных учреждений </w:t>
      </w:r>
      <w:r w:rsidRPr="009D626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D626C">
        <w:rPr>
          <w:rFonts w:ascii="Times New Roman" w:hAnsi="Times New Roman" w:cs="Times New Roman"/>
          <w:sz w:val="24"/>
          <w:szCs w:val="24"/>
        </w:rPr>
        <w:t xml:space="preserve"> вида. Подготовительный, 1 – 4 классы / Под ред. В.В Воронковой. – М.: Просвещение, 2009. </w:t>
      </w:r>
    </w:p>
    <w:p w:rsidR="009D626C" w:rsidRPr="009D626C" w:rsidRDefault="009D626C" w:rsidP="009D62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6C">
        <w:rPr>
          <w:rFonts w:ascii="Times New Roman" w:hAnsi="Times New Roman" w:cs="Times New Roman"/>
          <w:sz w:val="24"/>
          <w:szCs w:val="24"/>
        </w:rPr>
        <w:t>Сиротюк А.Л. Коррекция обучения и развития школьников. – М.: ТЦ Сфера, 2001.</w:t>
      </w:r>
    </w:p>
    <w:p w:rsidR="009D626C" w:rsidRPr="009D626C" w:rsidRDefault="009D626C" w:rsidP="009D62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26C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9D626C">
        <w:rPr>
          <w:rFonts w:ascii="Times New Roman" w:hAnsi="Times New Roman" w:cs="Times New Roman"/>
          <w:sz w:val="24"/>
          <w:szCs w:val="24"/>
        </w:rPr>
        <w:t xml:space="preserve"> Е.А. Формирование мышления у детей с отклонениями в  развитии/ Кн. для педагога-дефектолога.  – М.: ВЛАДОС, 2001.</w:t>
      </w:r>
    </w:p>
    <w:p w:rsidR="009D626C" w:rsidRPr="009D626C" w:rsidRDefault="009D626C" w:rsidP="009D62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6C">
        <w:rPr>
          <w:rFonts w:ascii="Times New Roman" w:hAnsi="Times New Roman" w:cs="Times New Roman"/>
          <w:sz w:val="24"/>
          <w:szCs w:val="24"/>
        </w:rPr>
        <w:t>Тихомирова Л.Ф. Развитие познавательных способностей детей. – Ярославль: Академия развития, 1997.</w:t>
      </w:r>
    </w:p>
    <w:p w:rsidR="009D626C" w:rsidRPr="009D626C" w:rsidRDefault="009D626C" w:rsidP="009D62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26C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9D626C">
        <w:rPr>
          <w:rFonts w:ascii="Times New Roman" w:hAnsi="Times New Roman" w:cs="Times New Roman"/>
          <w:sz w:val="24"/>
          <w:szCs w:val="24"/>
        </w:rPr>
        <w:t xml:space="preserve"> О.В., Нефедова Е.А. Игры с пальчиками. – М.: ООО «Издательство </w:t>
      </w:r>
      <w:proofErr w:type="spellStart"/>
      <w:r w:rsidRPr="009D626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D626C">
        <w:rPr>
          <w:rFonts w:ascii="Times New Roman" w:hAnsi="Times New Roman" w:cs="Times New Roman"/>
          <w:sz w:val="24"/>
          <w:szCs w:val="24"/>
        </w:rPr>
        <w:t>»: ООО «Издательство АСТ», 2003.</w:t>
      </w:r>
    </w:p>
    <w:p w:rsidR="006F51EC" w:rsidRPr="009D626C" w:rsidRDefault="006F51EC" w:rsidP="009D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51EC" w:rsidRPr="009D626C" w:rsidSect="009152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E2A"/>
    <w:multiLevelType w:val="hybridMultilevel"/>
    <w:tmpl w:val="AD065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96B2F"/>
    <w:multiLevelType w:val="hybridMultilevel"/>
    <w:tmpl w:val="857EA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C13D0"/>
    <w:multiLevelType w:val="hybridMultilevel"/>
    <w:tmpl w:val="5F78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D449A9"/>
    <w:multiLevelType w:val="hybridMultilevel"/>
    <w:tmpl w:val="32F423F2"/>
    <w:lvl w:ilvl="0" w:tplc="67F6BE06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6B"/>
    <w:rsid w:val="002240E8"/>
    <w:rsid w:val="003D00F6"/>
    <w:rsid w:val="003D78D1"/>
    <w:rsid w:val="005D216B"/>
    <w:rsid w:val="00681DFA"/>
    <w:rsid w:val="006F51EC"/>
    <w:rsid w:val="00732C87"/>
    <w:rsid w:val="007D045D"/>
    <w:rsid w:val="008A2837"/>
    <w:rsid w:val="00915226"/>
    <w:rsid w:val="00974A00"/>
    <w:rsid w:val="009D626C"/>
    <w:rsid w:val="00A619E3"/>
    <w:rsid w:val="00A84C34"/>
    <w:rsid w:val="00DB526B"/>
    <w:rsid w:val="00F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26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D626C"/>
    <w:pPr>
      <w:keepNext/>
      <w:autoSpaceDE w:val="0"/>
      <w:autoSpaceDN w:val="0"/>
      <w:adjustRightInd w:val="0"/>
      <w:spacing w:before="240" w:after="30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15226"/>
    <w:rPr>
      <w:b/>
      <w:bCs/>
    </w:rPr>
  </w:style>
  <w:style w:type="paragraph" w:styleId="a4">
    <w:name w:val="Normal (Web)"/>
    <w:basedOn w:val="a"/>
    <w:uiPriority w:val="99"/>
    <w:unhideWhenUsed/>
    <w:rsid w:val="0091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399D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rsid w:val="009D626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C8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26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D626C"/>
    <w:pPr>
      <w:keepNext/>
      <w:autoSpaceDE w:val="0"/>
      <w:autoSpaceDN w:val="0"/>
      <w:adjustRightInd w:val="0"/>
      <w:spacing w:before="240" w:after="30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15226"/>
    <w:rPr>
      <w:b/>
      <w:bCs/>
    </w:rPr>
  </w:style>
  <w:style w:type="paragraph" w:styleId="a4">
    <w:name w:val="Normal (Web)"/>
    <w:basedOn w:val="a"/>
    <w:uiPriority w:val="99"/>
    <w:unhideWhenUsed/>
    <w:rsid w:val="0091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399D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rsid w:val="009D626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C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2525</Words>
  <Characters>14394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Пояснительная записка</vt:lpstr>
    </vt:vector>
  </TitlesOfParts>
  <Company>SPecialiST RePack</Company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kent</cp:lastModifiedBy>
  <cp:revision>13</cp:revision>
  <cp:lastPrinted>2017-11-25T11:03:00Z</cp:lastPrinted>
  <dcterms:created xsi:type="dcterms:W3CDTF">2017-11-25T09:34:00Z</dcterms:created>
  <dcterms:modified xsi:type="dcterms:W3CDTF">2017-12-18T07:25:00Z</dcterms:modified>
</cp:coreProperties>
</file>